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19.08.2026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5</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TOOY, PORTAL VE CAS PLATFORMLARI GELİŞTİRME VE DEĞERLENDİRME</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4</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TOOY PLATFORMU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CAS PLATFORMU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PORTAL PLATFORMU TASARIM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REZERVASYON SİSTEMİ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TOOY PLATFORMU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Ekran paylaşımı sırasında görüntü kalitesinin düşük olması konusu değerlendirilmiştir. Ekran paylaşım kalitesinin iyileştirilmesine yönelik gerekli teknik geliştirmelerin yapılmasına karar verilmiştir.</w:t>
              <w:br/>
            </w:r>
            <w:r>
              <w:rPr>
                <w:rFonts w:ascii="Times New Roman" w:cs="Times New Roman" w:eastAsia="Times New Roman" w:hAnsi="Times New Roman"/>
                <w:b/>
                <w:bCs w:val="1"/>
                <w:color w:val="000000"/>
                <w:sz w:val="24"/>
                <w:szCs w:val="24"/>
                <w:rtl w:val="0"/>
              </w:rPr>
              <w:t xml:space="preserve">Ekran videosu ve sesli anlatım videolarının hazırlanması konusu değerlendirilmiştir. Kullanıcıların platform kullanımını daha kolay ve anlaşılır şekilde gerçekleştirebilmeleri amacıyla kullanım kılavuzu oluşturulmasına karar verilmiştir.</w:t>
              <w:br/>
            </w:r>
            <w:r>
              <w:rPr>
                <w:rFonts w:ascii="Times New Roman" w:cs="Times New Roman" w:eastAsia="Times New Roman" w:hAnsi="Times New Roman"/>
                <w:b/>
                <w:bCs w:val="1"/>
                <w:color w:val="000000"/>
                <w:sz w:val="24"/>
                <w:szCs w:val="24"/>
                <w:rtl w:val="0"/>
              </w:rPr>
              <w:t xml:space="preserve">Hazırlanacak kullanım kılavuzunun;</w:t>
              <w:br/>
            </w:r>
            <w:r>
              <w:rPr>
                <w:rFonts w:ascii="Times New Roman" w:cs="Times New Roman" w:eastAsia="Times New Roman" w:hAnsi="Times New Roman"/>
                <w:b/>
                <w:bCs w:val="1"/>
                <w:color w:val="000000"/>
                <w:sz w:val="24"/>
                <w:szCs w:val="24"/>
                <w:rtl w:val="0"/>
              </w:rPr>
              <w:t xml:space="preserve">Platform üzerindeki temel kullanım adımlarını içermesi,</w:t>
              <w:br/>
            </w:r>
            <w:r>
              <w:rPr>
                <w:rFonts w:ascii="Times New Roman" w:cs="Times New Roman" w:eastAsia="Times New Roman" w:hAnsi="Times New Roman"/>
                <w:b/>
                <w:bCs w:val="1"/>
                <w:color w:val="000000"/>
                <w:sz w:val="24"/>
                <w:szCs w:val="24"/>
                <w:rtl w:val="0"/>
              </w:rPr>
              <w:t xml:space="preserve">Kullanıcıların gerçekleştireceği işlemlerin açıklayıcı şekilde aktarılması,</w:t>
              <w:br/>
            </w:r>
            <w:r>
              <w:rPr>
                <w:rFonts w:ascii="Times New Roman" w:cs="Times New Roman" w:eastAsia="Times New Roman" w:hAnsi="Times New Roman"/>
                <w:b/>
                <w:bCs w:val="1"/>
                <w:color w:val="000000"/>
                <w:sz w:val="24"/>
                <w:szCs w:val="24"/>
                <w:rtl w:val="0"/>
              </w:rPr>
              <w:t xml:space="preserve">İlgili ekran görüntüleri ve görsellerle desteklenmesi,</w:t>
              <w:br/>
            </w:r>
            <w:r>
              <w:rPr>
                <w:rFonts w:ascii="Times New Roman" w:cs="Times New Roman" w:eastAsia="Times New Roman" w:hAnsi="Times New Roman"/>
                <w:b/>
                <w:bCs w:val="1"/>
                <w:color w:val="000000"/>
                <w:sz w:val="24"/>
                <w:szCs w:val="24"/>
                <w:rtl w:val="0"/>
              </w:rPr>
              <w:t xml:space="preserve">konularının değerlendirilerek geliştirilmesine karar verilmiştir.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CAS PLATFORMU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Yeni CAS altyapısında oturum sürelerinin ayarlanması, gerekli girişlerin yapılması ve ilgili işlemlerin tamamlanması konusu değerlendirilmiştir. Söz konusu geliştirme ve düzenlemelerin tamamlanmasının ardından sistemin yayına alınmasına karar verilmiştir.</w:t>
              <w:br/>
            </w:r>
            <w:r>
              <w:rPr>
                <w:rFonts w:ascii="Times New Roman" w:cs="Times New Roman" w:eastAsia="Times New Roman" w:hAnsi="Times New Roman"/>
                <w:b/>
                <w:bCs w:val="1"/>
                <w:color w:val="000000"/>
                <w:sz w:val="24"/>
                <w:szCs w:val="24"/>
                <w:rtl w:val="0"/>
              </w:rPr>
              <w:t xml:space="preserve">CAS platformunun Exchange sunucusunun önünde konumlandırılması ve e-posta ile giriş yapılması durumundaki çalışma yapısı hakkında değerlendirme yapılmış, konuya ilişkin gerekli teknik incelemelerin gerçekleştirilmesine karar verilmiştir.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3.Gündem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PORTAL PLATFORMU TASARIM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Portal platformunda mevcut tasarımın genel kullanıcı deneyimi açısından değerlendirilmesi ve tasarım iyileştirmelerinin yapılması konusu görüşülmüştür. Eksik olan sayfaların tamamlanması, mevcut sayfalar arasındaki tasarım ve navigasyon akışının daha anlaşılır ve kullanıcı odaklı hale getirilmesi değerlendirilmiştir.</w:t>
              <w:br/>
            </w:r>
            <w:r>
              <w:rPr>
                <w:rFonts w:ascii="Times New Roman" w:cs="Times New Roman" w:eastAsia="Times New Roman" w:hAnsi="Times New Roman"/>
                <w:b/>
                <w:bCs w:val="1"/>
                <w:color w:val="000000"/>
                <w:sz w:val="24"/>
                <w:szCs w:val="24"/>
                <w:rtl w:val="0"/>
              </w:rPr>
              <w:t xml:space="preserve">Portal platformunda kullanıcı deneyiminin iyileştirilmesi amacıyla;</w:t>
              <w:br/>
            </w:r>
            <w:r>
              <w:rPr>
                <w:rFonts w:ascii="Times New Roman" w:cs="Times New Roman" w:eastAsia="Times New Roman" w:hAnsi="Times New Roman"/>
                <w:b/>
                <w:bCs w:val="1"/>
                <w:color w:val="000000"/>
                <w:sz w:val="24"/>
                <w:szCs w:val="24"/>
                <w:rtl w:val="0"/>
              </w:rPr>
              <w:t xml:space="preserve">Eksik sayfaların tamamlanması,</w:t>
              <w:br/>
            </w:r>
            <w:r>
              <w:rPr>
                <w:rFonts w:ascii="Times New Roman" w:cs="Times New Roman" w:eastAsia="Times New Roman" w:hAnsi="Times New Roman"/>
                <w:b/>
                <w:bCs w:val="1"/>
                <w:color w:val="000000"/>
                <w:sz w:val="24"/>
                <w:szCs w:val="24"/>
                <w:rtl w:val="0"/>
              </w:rPr>
              <w:t xml:space="preserve">Mevcut sayfaların tasarım ve kullanıcı akışlarının iyileştirilmesi,</w:t>
              <w:br/>
            </w:r>
            <w:r>
              <w:rPr>
                <w:rFonts w:ascii="Times New Roman" w:cs="Times New Roman" w:eastAsia="Times New Roman" w:hAnsi="Times New Roman"/>
                <w:b/>
                <w:bCs w:val="1"/>
                <w:color w:val="000000"/>
                <w:sz w:val="24"/>
                <w:szCs w:val="24"/>
                <w:rtl w:val="0"/>
              </w:rPr>
              <w:t xml:space="preserve">Sayfalar arasındaki navigasyon yapısının daha anlaşılır ve kullanıcı odaklı hale getirilmesi,</w:t>
              <w:br/>
            </w:r>
            <w:r>
              <w:rPr>
                <w:rFonts w:ascii="Times New Roman" w:cs="Times New Roman" w:eastAsia="Times New Roman" w:hAnsi="Times New Roman"/>
                <w:b/>
                <w:bCs w:val="1"/>
                <w:color w:val="000000"/>
                <w:sz w:val="24"/>
                <w:szCs w:val="24"/>
                <w:rtl w:val="0"/>
              </w:rPr>
              <w:t xml:space="preserve">Portal içerisinde kullanılan widgetların yerleşim, kullanım kolaylığı ve işlevsellik açısından geliştirilmesi,</w:t>
              <w:br/>
            </w:r>
            <w:r>
              <w:rPr>
                <w:rFonts w:ascii="Times New Roman" w:cs="Times New Roman" w:eastAsia="Times New Roman" w:hAnsi="Times New Roman"/>
                <w:b/>
                <w:bCs w:val="1"/>
                <w:color w:val="000000"/>
                <w:sz w:val="24"/>
                <w:szCs w:val="24"/>
                <w:rtl w:val="0"/>
              </w:rPr>
              <w:t xml:space="preserve">Kullanıcıların içerik ve hizmetlere daha hızlı ve kolay erişebilmesini sağlayacak düzenlemelerin yapılması,</w:t>
              <w:br/>
            </w:r>
            <w:r>
              <w:rPr>
                <w:rFonts w:ascii="Times New Roman" w:cs="Times New Roman" w:eastAsia="Times New Roman" w:hAnsi="Times New Roman"/>
                <w:b/>
                <w:bCs w:val="1"/>
                <w:color w:val="000000"/>
                <w:sz w:val="24"/>
                <w:szCs w:val="24"/>
                <w:rtl w:val="0"/>
              </w:rPr>
              <w:t xml:space="preserve">konularının değerlendirilerek geliştirilmesine karar verilmiştir.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4.Gündem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REZERVASYON SİSTEMİ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Rezervasyon sistemine ilişkin mevcut analizlerin detaylandırılması konusu değerlendirilmiştir. Sistem kapsamında ihtiyaç duyulan altyapı bilgilerinin, mevcut yapının geliştirilmesi için gerekli teknik gereksinimlerin ve yapılması planlanan güncellemelerin belirlenmesi görüşülmüştür.</w:t>
              <w:br/>
            </w:r>
            <w:r>
              <w:rPr>
                <w:rFonts w:ascii="Times New Roman" w:cs="Times New Roman" w:eastAsia="Times New Roman" w:hAnsi="Times New Roman"/>
                <w:b/>
                <w:bCs w:val="1"/>
                <w:color w:val="000000"/>
                <w:sz w:val="24"/>
                <w:szCs w:val="24"/>
                <w:rtl w:val="0"/>
              </w:rPr>
              <w:t xml:space="preserve">Rezervasyon sisteminde gerçekleştirilecek geliştirmelerin kapsamının netleştirilmesi, ilgili birimlerin ihtiyaçlarının ortak bir paydada değerlendirilmesi ve analiz sonuçlarının ilgili paydaşlarla paylaşılmasına karar verilmiştir.</w:t>
              <w:br/>
            </w:r>
            <w:r>
              <w:rPr>
                <w:rFonts w:ascii="Times New Roman" w:cs="Times New Roman" w:eastAsia="Times New Roman" w:hAnsi="Times New Roman"/>
                <w:b/>
                <w:bCs w:val="1"/>
                <w:color w:val="000000"/>
                <w:sz w:val="24"/>
                <w:szCs w:val="24"/>
                <w:rtl w:val="0"/>
              </w:rPr>
              <w:t xml:space="preserve">Sistem altyapısı, kullanıcı süreçleri, rezervasyon akışları ve planlanan güncellemelerin birlikte değerlendirilerek kapsamlı bir çalışma hazırlanmasına karar verilmiştir.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